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9AAA" w14:textId="345DEC46" w:rsidR="009818F7" w:rsidRPr="00782C09" w:rsidRDefault="009818F7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575335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C44107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782C0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533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82C0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6B159D5" w14:textId="77777777" w:rsidR="009818F7" w:rsidRDefault="009818F7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ของ สถานีตำรวจภูธรวังหงส์  จังหวัดแพร่  </w:t>
      </w:r>
    </w:p>
    <w:p w14:paraId="71C9977F" w14:textId="7A480C29" w:rsidR="00575335" w:rsidRDefault="00575335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60028188"/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31  เดือน  มกราคม   พ.ศ. 2567</w:t>
      </w:r>
    </w:p>
    <w:p w14:paraId="38E18683" w14:textId="5E45E634" w:rsidR="00A31946" w:rsidRPr="00782C09" w:rsidRDefault="00A31946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</w:t>
      </w:r>
    </w:p>
    <w:bookmarkEnd w:id="0"/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706"/>
        <w:gridCol w:w="2130"/>
        <w:gridCol w:w="1435"/>
        <w:gridCol w:w="1400"/>
        <w:gridCol w:w="1559"/>
        <w:gridCol w:w="1550"/>
        <w:gridCol w:w="1550"/>
        <w:gridCol w:w="2003"/>
        <w:gridCol w:w="2268"/>
      </w:tblGrid>
      <w:tr w:rsidR="009818F7" w:rsidRPr="00782C09" w14:paraId="4E985C1B" w14:textId="77777777" w:rsidTr="00BB5735">
        <w:tc>
          <w:tcPr>
            <w:tcW w:w="706" w:type="dxa"/>
          </w:tcPr>
          <w:p w14:paraId="2CCFED56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D0D57B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9AB656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51D53C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130" w:type="dxa"/>
          </w:tcPr>
          <w:p w14:paraId="116E5064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0ECDE4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FD7B31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6BFF10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5" w:type="dxa"/>
          </w:tcPr>
          <w:p w14:paraId="1724D0BF" w14:textId="77777777" w:rsidR="009818F7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68F13F" w14:textId="77777777" w:rsidR="009818F7" w:rsidRPr="00782C09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วงเงินที่ซื้อ</w:t>
            </w:r>
          </w:p>
          <w:p w14:paraId="26FBF121" w14:textId="77777777" w:rsidR="009818F7" w:rsidRPr="00782C09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หรือจ้าง(บาท)</w:t>
            </w:r>
          </w:p>
        </w:tc>
        <w:tc>
          <w:tcPr>
            <w:tcW w:w="1400" w:type="dxa"/>
          </w:tcPr>
          <w:p w14:paraId="2A5E408D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F3896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</w:tcPr>
          <w:p w14:paraId="1A8ACAC1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91161E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0A6C18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วิธีการซื้อ</w:t>
            </w:r>
          </w:p>
          <w:p w14:paraId="60E19D79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50" w:type="dxa"/>
          </w:tcPr>
          <w:p w14:paraId="4A63131B" w14:textId="77777777" w:rsidR="009818F7" w:rsidRPr="006C7AB1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E0DF14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50" w:type="dxa"/>
          </w:tcPr>
          <w:p w14:paraId="2EDAEE2A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03" w:type="dxa"/>
          </w:tcPr>
          <w:p w14:paraId="1FEF8A51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99FCB9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14:paraId="05812100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โดยสรุป </w:t>
            </w:r>
          </w:p>
        </w:tc>
        <w:tc>
          <w:tcPr>
            <w:tcW w:w="2268" w:type="dxa"/>
          </w:tcPr>
          <w:p w14:paraId="45DB9DAB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C8A75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9818F7" w:rsidRPr="00782C09" w14:paraId="6760BAD8" w14:textId="77777777" w:rsidTr="00BB5735">
        <w:tc>
          <w:tcPr>
            <w:tcW w:w="706" w:type="dxa"/>
          </w:tcPr>
          <w:p w14:paraId="46125B17" w14:textId="7C802EB1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C4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493D4EAE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3BF9F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061E5" w14:textId="77777777" w:rsidR="005A6BAE" w:rsidRPr="00782C09" w:rsidRDefault="005A6BAE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0" w:type="dxa"/>
          </w:tcPr>
          <w:p w14:paraId="2D6874EB" w14:textId="77777777" w:rsidR="009818F7" w:rsidRPr="00782C09" w:rsidRDefault="009818F7" w:rsidP="002C4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435" w:type="dxa"/>
          </w:tcPr>
          <w:p w14:paraId="1B5A3669" w14:textId="33FEC758" w:rsidR="009818F7" w:rsidRPr="00782C09" w:rsidRDefault="00D06A24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44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44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</w:p>
        </w:tc>
        <w:tc>
          <w:tcPr>
            <w:tcW w:w="1400" w:type="dxa"/>
          </w:tcPr>
          <w:p w14:paraId="6EE62838" w14:textId="0F9077F6" w:rsidR="009818F7" w:rsidRPr="00782C09" w:rsidRDefault="00C4410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49,500</w:t>
            </w:r>
          </w:p>
        </w:tc>
        <w:tc>
          <w:tcPr>
            <w:tcW w:w="1559" w:type="dxa"/>
          </w:tcPr>
          <w:p w14:paraId="0EA1D087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0" w:type="dxa"/>
          </w:tcPr>
          <w:p w14:paraId="70C978F9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1550" w:type="dxa"/>
          </w:tcPr>
          <w:p w14:paraId="7C32CF8E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2003" w:type="dxa"/>
          </w:tcPr>
          <w:p w14:paraId="44517864" w14:textId="77777777" w:rsidR="009818F7" w:rsidRPr="00782C09" w:rsidRDefault="009818F7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วงเงินที่ไม่เกินกำหนดในกระทรวง/พิจารณาเกณฑ์ราคา</w:t>
            </w:r>
          </w:p>
        </w:tc>
        <w:tc>
          <w:tcPr>
            <w:tcW w:w="2268" w:type="dxa"/>
          </w:tcPr>
          <w:p w14:paraId="04846D46" w14:textId="774376E0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บันทึกข้อตกลงการซื้อขายน้ำมันเชื้อเพลิง ที่ </w:t>
            </w:r>
            <w:r w:rsidR="00071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/67 ลง </w:t>
            </w:r>
            <w:r w:rsidR="005A6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71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1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.66 </w:t>
            </w:r>
          </w:p>
        </w:tc>
      </w:tr>
      <w:tr w:rsidR="000934C8" w:rsidRPr="00782C09" w14:paraId="3C6F23DE" w14:textId="77777777" w:rsidTr="00BB5735">
        <w:tc>
          <w:tcPr>
            <w:tcW w:w="706" w:type="dxa"/>
          </w:tcPr>
          <w:p w14:paraId="6A6ADB7A" w14:textId="77777777" w:rsidR="000934C8" w:rsidRDefault="000934C8" w:rsidP="000934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14:paraId="6D71D4C0" w14:textId="77777777" w:rsidR="000934C8" w:rsidRPr="000934C8" w:rsidRDefault="000934C8" w:rsidP="000934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42FBCA54" w14:textId="2072B4AF" w:rsidR="000934C8" w:rsidRDefault="000934C8" w:rsidP="000934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C415D">
              <w:rPr>
                <w:rFonts w:ascii="TH SarabunIT๙" w:hAnsi="TH SarabunIT๙" w:cs="TH SarabunIT๙"/>
                <w:sz w:val="24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35" w:type="dxa"/>
          </w:tcPr>
          <w:p w14:paraId="508DC6AA" w14:textId="19519731" w:rsidR="000934C8" w:rsidRDefault="000934C8" w:rsidP="000934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,600 </w:t>
            </w:r>
          </w:p>
        </w:tc>
        <w:tc>
          <w:tcPr>
            <w:tcW w:w="1400" w:type="dxa"/>
          </w:tcPr>
          <w:p w14:paraId="6A0B52E7" w14:textId="326399C4" w:rsidR="000934C8" w:rsidRDefault="000934C8" w:rsidP="000934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,600</w:t>
            </w:r>
          </w:p>
        </w:tc>
        <w:tc>
          <w:tcPr>
            <w:tcW w:w="1559" w:type="dxa"/>
          </w:tcPr>
          <w:p w14:paraId="4F785E61" w14:textId="1EA072EF" w:rsidR="000934C8" w:rsidRDefault="000934C8" w:rsidP="000934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0" w:type="dxa"/>
          </w:tcPr>
          <w:p w14:paraId="0C65FA84" w14:textId="77777777" w:rsidR="000934C8" w:rsidRDefault="000934C8" w:rsidP="000934C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C415D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ห้างหุ้นส่วนจำกัด </w:t>
            </w:r>
          </w:p>
          <w:p w14:paraId="57C98FBF" w14:textId="3F485C91" w:rsidR="000934C8" w:rsidRPr="00E75FF0" w:rsidRDefault="000934C8" w:rsidP="000934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C415D">
              <w:rPr>
                <w:rFonts w:ascii="TH SarabunIT๙" w:hAnsi="TH SarabunIT๙" w:cs="TH SarabunIT๙"/>
                <w:sz w:val="24"/>
                <w:szCs w:val="32"/>
                <w:cs/>
              </w:rPr>
              <w:t>ศ พาณิชย์ 61</w:t>
            </w:r>
          </w:p>
        </w:tc>
        <w:tc>
          <w:tcPr>
            <w:tcW w:w="1550" w:type="dxa"/>
          </w:tcPr>
          <w:p w14:paraId="5613EC82" w14:textId="77777777" w:rsidR="000934C8" w:rsidRDefault="000934C8" w:rsidP="000934C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C415D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ห้างหุ้นส่วนจำกัด </w:t>
            </w:r>
          </w:p>
          <w:p w14:paraId="6A9C6A6D" w14:textId="55651C27" w:rsidR="000934C8" w:rsidRPr="00E75FF0" w:rsidRDefault="000934C8" w:rsidP="000934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C415D">
              <w:rPr>
                <w:rFonts w:ascii="TH SarabunIT๙" w:hAnsi="TH SarabunIT๙" w:cs="TH SarabunIT๙"/>
                <w:sz w:val="24"/>
                <w:szCs w:val="32"/>
                <w:cs/>
              </w:rPr>
              <w:t>ศ พาณิชย์ 61</w:t>
            </w:r>
          </w:p>
        </w:tc>
        <w:tc>
          <w:tcPr>
            <w:tcW w:w="2003" w:type="dxa"/>
          </w:tcPr>
          <w:p w14:paraId="0DABC1D9" w14:textId="22F5F7B6" w:rsidR="000934C8" w:rsidRDefault="000934C8" w:rsidP="000934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วงเงินที่ไม่เกินกำหนดในกระทรวง/พิจารณาเกณฑ์ราคา</w:t>
            </w:r>
          </w:p>
        </w:tc>
        <w:tc>
          <w:tcPr>
            <w:tcW w:w="2268" w:type="dxa"/>
          </w:tcPr>
          <w:p w14:paraId="11386B0A" w14:textId="133D9829" w:rsidR="000934C8" w:rsidRDefault="000934C8" w:rsidP="000934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บันทึกข้อตกลงการซื้อวัสดุสำนักงาน 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4ECD4F4" w14:textId="77777777" w:rsidR="009818F7" w:rsidRPr="00736AFF" w:rsidRDefault="009818F7" w:rsidP="009818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B23803" w14:textId="36D79374" w:rsidR="009818F7" w:rsidRDefault="00B17655" w:rsidP="009818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FD979B" wp14:editId="3D03256D">
            <wp:simplePos x="0" y="0"/>
            <wp:positionH relativeFrom="column">
              <wp:posOffset>3905250</wp:posOffset>
            </wp:positionH>
            <wp:positionV relativeFrom="paragraph">
              <wp:posOffset>184785</wp:posOffset>
            </wp:positionV>
            <wp:extent cx="914400" cy="417830"/>
            <wp:effectExtent l="0" t="0" r="0" b="1270"/>
            <wp:wrapNone/>
            <wp:docPr id="2041554646" name="รูปภาพ 3" descr="สว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สว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F7" w:rsidRPr="00782C09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14:paraId="2C1B7460" w14:textId="4B188B5A" w:rsidR="009818F7" w:rsidRDefault="009818F7" w:rsidP="00981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พ.ต.ท.</w:t>
      </w:r>
      <w:r w:rsidR="00B176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44C63F0" w14:textId="5886248F" w:rsidR="009818F7" w:rsidRDefault="009818F7" w:rsidP="00981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(เมธี    ยั่งยืน)  </w:t>
      </w:r>
    </w:p>
    <w:p w14:paraId="71A2B897" w14:textId="77777777" w:rsidR="009818F7" w:rsidRPr="00782C09" w:rsidRDefault="009818F7" w:rsidP="009818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สวญ.สภ.วังหงส์ จว.แพร่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A9060DC" w14:textId="16B00636" w:rsidR="009818F7" w:rsidRPr="00782C09" w:rsidRDefault="009818F7" w:rsidP="009818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8EB547" w14:textId="77777777" w:rsidR="009818F7" w:rsidRDefault="009818F7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CB5EB9" w14:textId="4202B8FA" w:rsidR="00B17655" w:rsidRDefault="00B17655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A4FC87" w14:textId="28686C01" w:rsidR="00B17655" w:rsidRDefault="00B17655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2B044F" w14:textId="77777777" w:rsidR="005A6BAE" w:rsidRDefault="005A6BAE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A6BAE" w:rsidSect="00575108">
      <w:pgSz w:w="16838" w:h="11906" w:orient="landscape"/>
      <w:pgMar w:top="1134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04"/>
    <w:rsid w:val="00071C1B"/>
    <w:rsid w:val="000934C8"/>
    <w:rsid w:val="000A1429"/>
    <w:rsid w:val="00181EF0"/>
    <w:rsid w:val="00234CC2"/>
    <w:rsid w:val="002C415D"/>
    <w:rsid w:val="00347DEC"/>
    <w:rsid w:val="003743DC"/>
    <w:rsid w:val="00432504"/>
    <w:rsid w:val="004B0FF3"/>
    <w:rsid w:val="005203CB"/>
    <w:rsid w:val="00575108"/>
    <w:rsid w:val="00575335"/>
    <w:rsid w:val="005A6BAE"/>
    <w:rsid w:val="00696C24"/>
    <w:rsid w:val="006B1496"/>
    <w:rsid w:val="006C7AB1"/>
    <w:rsid w:val="00736AFF"/>
    <w:rsid w:val="00782C09"/>
    <w:rsid w:val="007D6A0D"/>
    <w:rsid w:val="008A39A8"/>
    <w:rsid w:val="009818F7"/>
    <w:rsid w:val="00A31946"/>
    <w:rsid w:val="00B17655"/>
    <w:rsid w:val="00B45D40"/>
    <w:rsid w:val="00C44107"/>
    <w:rsid w:val="00D06A24"/>
    <w:rsid w:val="00F03E8A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085D"/>
  <w15:chartTrackingRefBased/>
  <w15:docId w15:val="{C59CD36B-F220-4C28-9B2D-78A47807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2024-02-28T08:53:00Z</dcterms:created>
  <dcterms:modified xsi:type="dcterms:W3CDTF">2024-02-28T09:01:00Z</dcterms:modified>
</cp:coreProperties>
</file>